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9662E" w14:textId="1FB01E79" w:rsidR="00482BA0" w:rsidRDefault="00482BA0" w:rsidP="00482BA0">
      <w:pPr>
        <w:jc w:val="center"/>
        <w:rPr>
          <w:rFonts w:ascii="Arial" w:eastAsia="Times New Roman" w:hAnsi="Arial" w:cs="Arial"/>
          <w:b/>
          <w:color w:val="000000" w:themeColor="text1"/>
          <w:sz w:val="22"/>
          <w:szCs w:val="22"/>
          <w:shd w:val="clear" w:color="auto" w:fill="FFFFFF"/>
        </w:rPr>
      </w:pPr>
      <w:r>
        <w:rPr>
          <w:rFonts w:ascii="Arial" w:eastAsia="Times New Roman" w:hAnsi="Arial" w:cs="Arial"/>
          <w:b/>
          <w:color w:val="000000" w:themeColor="text1"/>
          <w:sz w:val="22"/>
          <w:szCs w:val="22"/>
          <w:shd w:val="clear" w:color="auto" w:fill="FFFFFF"/>
        </w:rPr>
        <w:t>Plate Boundaries Reading</w:t>
      </w:r>
    </w:p>
    <w:p w14:paraId="4BCC700F" w14:textId="77777777" w:rsidR="002E2D77" w:rsidRPr="006229EE" w:rsidRDefault="002E2D77" w:rsidP="002E2D77">
      <w:pPr>
        <w:rPr>
          <w:rFonts w:ascii="Arial" w:eastAsia="Times New Roman" w:hAnsi="Arial" w:cs="Arial"/>
          <w:b/>
          <w:color w:val="000000" w:themeColor="text1"/>
          <w:sz w:val="22"/>
          <w:szCs w:val="22"/>
          <w:shd w:val="clear" w:color="auto" w:fill="FFFFFF"/>
        </w:rPr>
      </w:pPr>
      <w:r w:rsidRPr="006229EE">
        <w:rPr>
          <w:rFonts w:ascii="Arial" w:eastAsia="Times New Roman" w:hAnsi="Arial" w:cs="Arial"/>
          <w:b/>
          <w:color w:val="000000" w:themeColor="text1"/>
          <w:sz w:val="22"/>
          <w:szCs w:val="22"/>
          <w:shd w:val="clear" w:color="auto" w:fill="FFFFFF"/>
        </w:rPr>
        <w:t>Divergent Plate Boundary: Oceanic</w:t>
      </w:r>
    </w:p>
    <w:p w14:paraId="7CF3CF81" w14:textId="77777777" w:rsidR="002E2D77" w:rsidRPr="006229EE" w:rsidRDefault="002E2D77" w:rsidP="002E2D77">
      <w:pPr>
        <w:rPr>
          <w:rFonts w:ascii="Arial" w:eastAsia="Times New Roman" w:hAnsi="Arial" w:cs="Arial"/>
          <w:color w:val="000000" w:themeColor="text1"/>
          <w:sz w:val="22"/>
          <w:szCs w:val="22"/>
          <w:shd w:val="clear" w:color="auto" w:fill="FFFFFF"/>
        </w:rPr>
      </w:pPr>
      <w:r w:rsidRPr="002E2D77">
        <w:rPr>
          <w:rFonts w:ascii="Arial" w:eastAsia="Times New Roman" w:hAnsi="Arial" w:cs="Arial"/>
          <w:color w:val="000000" w:themeColor="text1"/>
          <w:sz w:val="22"/>
          <w:szCs w:val="22"/>
          <w:shd w:val="clear" w:color="auto" w:fill="FFFFFF"/>
        </w:rPr>
        <w:t xml:space="preserve">When a divergent boundary occurs beneath oceanic lithosphere, the rising convection current below </w:t>
      </w:r>
      <w:r w:rsidRPr="006229EE">
        <w:rPr>
          <w:rFonts w:ascii="Arial" w:eastAsia="Times New Roman" w:hAnsi="Arial" w:cs="Arial"/>
          <w:color w:val="000000" w:themeColor="text1"/>
          <w:sz w:val="22"/>
          <w:szCs w:val="22"/>
          <w:shd w:val="clear" w:color="auto" w:fill="FFFFFF"/>
        </w:rPr>
        <w:t>produces</w:t>
      </w:r>
      <w:r w:rsidRPr="002E2D77">
        <w:rPr>
          <w:rFonts w:ascii="Arial" w:eastAsia="Times New Roman" w:hAnsi="Arial" w:cs="Arial"/>
          <w:color w:val="000000" w:themeColor="text1"/>
          <w:sz w:val="22"/>
          <w:szCs w:val="22"/>
          <w:shd w:val="clear" w:color="auto" w:fill="FFFFFF"/>
        </w:rPr>
        <w:t xml:space="preserve"> a mid-ocean ridge. </w:t>
      </w:r>
      <w:bookmarkStart w:id="0" w:name="_GoBack"/>
      <w:bookmarkEnd w:id="0"/>
    </w:p>
    <w:p w14:paraId="306C82D2" w14:textId="77777777" w:rsidR="002E2D77" w:rsidRPr="006229EE" w:rsidRDefault="002E2D77" w:rsidP="002E2D77">
      <w:pPr>
        <w:rPr>
          <w:rFonts w:ascii="Arial" w:eastAsia="Times New Roman" w:hAnsi="Arial" w:cs="Arial"/>
          <w:color w:val="000000" w:themeColor="text1"/>
          <w:sz w:val="22"/>
          <w:szCs w:val="22"/>
          <w:shd w:val="clear" w:color="auto" w:fill="FFFFFF"/>
        </w:rPr>
      </w:pPr>
      <w:r w:rsidRPr="002E2D77">
        <w:rPr>
          <w:rFonts w:ascii="Arial" w:eastAsia="Times New Roman" w:hAnsi="Arial" w:cs="Arial"/>
          <w:color w:val="000000" w:themeColor="text1"/>
          <w:sz w:val="22"/>
          <w:szCs w:val="22"/>
        </w:rPr>
        <w:br/>
      </w:r>
      <w:r w:rsidRPr="002E2D77">
        <w:rPr>
          <w:rFonts w:ascii="Arial" w:eastAsia="Times New Roman" w:hAnsi="Arial" w:cs="Arial"/>
          <w:color w:val="000000" w:themeColor="text1"/>
          <w:sz w:val="22"/>
          <w:szCs w:val="22"/>
          <w:shd w:val="clear" w:color="auto" w:fill="FFFFFF"/>
        </w:rPr>
        <w:t xml:space="preserve">The Mid-Atlantic Ridge is a classic example of this type of plate boundary. </w:t>
      </w:r>
    </w:p>
    <w:p w14:paraId="4DE38EFA" w14:textId="77777777" w:rsidR="00902A8D" w:rsidRPr="006229EE" w:rsidRDefault="00902A8D" w:rsidP="00902A8D">
      <w:pPr>
        <w:rPr>
          <w:rFonts w:ascii="Arial" w:eastAsia="Times New Roman" w:hAnsi="Arial" w:cs="Arial"/>
          <w:color w:val="000000" w:themeColor="text1"/>
          <w:sz w:val="22"/>
          <w:szCs w:val="22"/>
          <w:shd w:val="clear" w:color="auto" w:fill="FFFFFF"/>
        </w:rPr>
      </w:pPr>
    </w:p>
    <w:p w14:paraId="2DF0DABF" w14:textId="15388B7D" w:rsidR="00902A8D" w:rsidRPr="006229EE" w:rsidRDefault="002E2D77" w:rsidP="00902A8D">
      <w:pPr>
        <w:rPr>
          <w:rFonts w:ascii="Arial" w:eastAsia="Times New Roman" w:hAnsi="Arial" w:cs="Arial"/>
          <w:color w:val="000000" w:themeColor="text1"/>
          <w:sz w:val="22"/>
          <w:szCs w:val="22"/>
          <w:shd w:val="clear" w:color="auto" w:fill="FFFFFF"/>
        </w:rPr>
      </w:pPr>
      <w:r w:rsidRPr="006229EE">
        <w:rPr>
          <w:rFonts w:ascii="Arial" w:eastAsia="Times New Roman" w:hAnsi="Arial" w:cs="Arial"/>
          <w:color w:val="000000" w:themeColor="text1"/>
          <w:sz w:val="22"/>
          <w:szCs w:val="22"/>
          <w:shd w:val="clear" w:color="auto" w:fill="FFFFFF"/>
        </w:rPr>
        <w:t xml:space="preserve">Effects that are found at a divergent boundary between oceanic plates include: </w:t>
      </w:r>
      <w:r w:rsidR="006229EE">
        <w:rPr>
          <w:rFonts w:ascii="Arial" w:eastAsia="Times New Roman" w:hAnsi="Arial" w:cs="Arial"/>
          <w:color w:val="000000" w:themeColor="text1"/>
          <w:sz w:val="22"/>
          <w:szCs w:val="22"/>
          <w:shd w:val="clear" w:color="auto" w:fill="FFFFFF"/>
        </w:rPr>
        <w:t>mid-ocean ridges</w:t>
      </w:r>
      <w:r w:rsidRPr="006229EE">
        <w:rPr>
          <w:rFonts w:ascii="Arial" w:eastAsia="Times New Roman" w:hAnsi="Arial" w:cs="Arial"/>
          <w:color w:val="000000" w:themeColor="text1"/>
          <w:sz w:val="22"/>
          <w:szCs w:val="22"/>
          <w:shd w:val="clear" w:color="auto" w:fill="FFFFFF"/>
        </w:rPr>
        <w:t>; earthquake activity; creation of new seafloor and a wideni</w:t>
      </w:r>
      <w:r w:rsidR="006229EE">
        <w:rPr>
          <w:rFonts w:ascii="Arial" w:eastAsia="Times New Roman" w:hAnsi="Arial" w:cs="Arial"/>
          <w:color w:val="000000" w:themeColor="text1"/>
          <w:sz w:val="22"/>
          <w:szCs w:val="22"/>
          <w:shd w:val="clear" w:color="auto" w:fill="FFFFFF"/>
        </w:rPr>
        <w:t>ng the ocean.</w:t>
      </w:r>
    </w:p>
    <w:p w14:paraId="0C04A7A2" w14:textId="77777777" w:rsidR="00952E1A" w:rsidRPr="006229EE" w:rsidRDefault="00902A8D" w:rsidP="006229EE">
      <w:pPr>
        <w:jc w:val="center"/>
        <w:rPr>
          <w:rFonts w:ascii="Arial" w:eastAsia="Times New Roman" w:hAnsi="Arial" w:cs="Arial"/>
          <w:color w:val="000000" w:themeColor="text1"/>
          <w:sz w:val="22"/>
          <w:szCs w:val="22"/>
        </w:rPr>
      </w:pPr>
      <w:r w:rsidRPr="006229EE">
        <w:rPr>
          <w:rFonts w:ascii="Arial" w:eastAsia="Times New Roman" w:hAnsi="Arial" w:cs="Arial"/>
          <w:noProof/>
          <w:color w:val="000000" w:themeColor="text1"/>
          <w:sz w:val="22"/>
          <w:szCs w:val="22"/>
          <w:shd w:val="clear" w:color="auto" w:fill="FFFFFF"/>
        </w:rPr>
        <w:drawing>
          <wp:inline distT="0" distB="0" distL="0" distR="0" wp14:anchorId="6D7604C8" wp14:editId="63A2649D">
            <wp:extent cx="2992424" cy="1053575"/>
            <wp:effectExtent l="0" t="0" r="5080" b="0"/>
            <wp:docPr id="1" name="Picture 1" descr="/Users/timothy malan/Desktop/Screen Shot 2016-11-27 at 4.44.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imothy malan/Desktop/Screen Shot 2016-11-27 at 4.44.3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9631" cy="1070196"/>
                    </a:xfrm>
                    <a:prstGeom prst="rect">
                      <a:avLst/>
                    </a:prstGeom>
                    <a:noFill/>
                    <a:ln>
                      <a:noFill/>
                    </a:ln>
                  </pic:spPr>
                </pic:pic>
              </a:graphicData>
            </a:graphic>
          </wp:inline>
        </w:drawing>
      </w:r>
    </w:p>
    <w:p w14:paraId="299FA7F4" w14:textId="77777777" w:rsidR="002E2D77" w:rsidRPr="006229EE" w:rsidRDefault="002E2D77" w:rsidP="002E2D77">
      <w:pPr>
        <w:rPr>
          <w:rFonts w:ascii="Arial" w:eastAsia="Times New Roman" w:hAnsi="Arial" w:cs="Arial"/>
          <w:b/>
          <w:color w:val="000000" w:themeColor="text1"/>
          <w:sz w:val="22"/>
          <w:szCs w:val="22"/>
          <w:shd w:val="clear" w:color="auto" w:fill="FFFFFF"/>
        </w:rPr>
      </w:pPr>
      <w:r w:rsidRPr="006229EE">
        <w:rPr>
          <w:rFonts w:ascii="Arial" w:eastAsia="Times New Roman" w:hAnsi="Arial" w:cs="Arial"/>
          <w:b/>
          <w:color w:val="000000" w:themeColor="text1"/>
          <w:sz w:val="22"/>
          <w:szCs w:val="22"/>
          <w:shd w:val="clear" w:color="auto" w:fill="FFFFFF"/>
        </w:rPr>
        <w:t>Divergent Plate Boundary: Continental</w:t>
      </w:r>
    </w:p>
    <w:p w14:paraId="6CFAF4A9" w14:textId="77777777" w:rsidR="00902A8D" w:rsidRPr="006229EE" w:rsidRDefault="002E2D77" w:rsidP="00902A8D">
      <w:pPr>
        <w:rPr>
          <w:rStyle w:val="apple-converted-space"/>
          <w:rFonts w:ascii="Arial" w:eastAsia="Times New Roman" w:hAnsi="Arial" w:cs="Arial"/>
          <w:color w:val="000000" w:themeColor="text1"/>
          <w:sz w:val="22"/>
          <w:szCs w:val="22"/>
          <w:shd w:val="clear" w:color="auto" w:fill="FFFFFF"/>
        </w:rPr>
      </w:pPr>
      <w:r w:rsidRPr="006229EE">
        <w:rPr>
          <w:rFonts w:ascii="Arial" w:eastAsia="Times New Roman" w:hAnsi="Arial" w:cs="Arial"/>
          <w:color w:val="000000" w:themeColor="text1"/>
          <w:sz w:val="22"/>
          <w:szCs w:val="22"/>
          <w:shd w:val="clear" w:color="auto" w:fill="FFFFFF"/>
        </w:rPr>
        <w:t>As the two plates pull apa</w:t>
      </w:r>
      <w:r w:rsidR="006229EE" w:rsidRPr="006229EE">
        <w:rPr>
          <w:rFonts w:ascii="Arial" w:eastAsia="Times New Roman" w:hAnsi="Arial" w:cs="Arial"/>
          <w:color w:val="000000" w:themeColor="text1"/>
          <w:sz w:val="22"/>
          <w:szCs w:val="22"/>
          <w:shd w:val="clear" w:color="auto" w:fill="FFFFFF"/>
        </w:rPr>
        <w:t xml:space="preserve">rt </w:t>
      </w:r>
      <w:r w:rsidRPr="006229EE">
        <w:rPr>
          <w:rFonts w:ascii="Arial" w:eastAsia="Times New Roman" w:hAnsi="Arial" w:cs="Arial"/>
          <w:color w:val="000000" w:themeColor="text1"/>
          <w:sz w:val="22"/>
          <w:szCs w:val="22"/>
          <w:shd w:val="clear" w:color="auto" w:fill="FFFFFF"/>
        </w:rPr>
        <w:t>streams and rivers will flow into the sinking rift valley to form a long linear lake. As the rift grows deeper it might drop below sea level allowing ocean waters to flow in. This will produce a narrow, shallow sea within the rift. This rift can then grow deeper and wider. If rifting continues a new ocean basin could be produced.</w:t>
      </w:r>
      <w:r w:rsidRPr="006229EE">
        <w:rPr>
          <w:rStyle w:val="apple-converted-space"/>
          <w:rFonts w:ascii="Arial" w:eastAsia="Times New Roman" w:hAnsi="Arial" w:cs="Arial"/>
          <w:color w:val="000000" w:themeColor="text1"/>
          <w:sz w:val="22"/>
          <w:szCs w:val="22"/>
          <w:shd w:val="clear" w:color="auto" w:fill="FFFFFF"/>
        </w:rPr>
        <w:t> </w:t>
      </w:r>
    </w:p>
    <w:p w14:paraId="7288D9FF" w14:textId="77777777" w:rsidR="00902A8D" w:rsidRPr="006229EE" w:rsidRDefault="00902A8D" w:rsidP="00902A8D">
      <w:pPr>
        <w:jc w:val="center"/>
        <w:rPr>
          <w:rFonts w:ascii="Arial" w:eastAsia="Times New Roman" w:hAnsi="Arial" w:cs="Arial"/>
          <w:color w:val="000000" w:themeColor="text1"/>
          <w:sz w:val="22"/>
          <w:szCs w:val="22"/>
          <w:shd w:val="clear" w:color="auto" w:fill="FFFFFF"/>
        </w:rPr>
      </w:pPr>
      <w:r w:rsidRPr="006229EE">
        <w:rPr>
          <w:rFonts w:ascii="Arial" w:hAnsi="Arial" w:cs="Arial"/>
          <w:noProof/>
          <w:color w:val="000000" w:themeColor="text1"/>
          <w:sz w:val="22"/>
          <w:szCs w:val="22"/>
        </w:rPr>
        <w:drawing>
          <wp:inline distT="0" distB="0" distL="0" distR="0" wp14:anchorId="67FAD3E4" wp14:editId="1C9FD182">
            <wp:extent cx="2720754" cy="1122622"/>
            <wp:effectExtent l="0" t="0" r="0" b="0"/>
            <wp:docPr id="2" name="Picture 2" descr="/Users/timothy malan/Desktop/Screen Shot 2016-11-27 at 4.44.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imothy malan/Desktop/Screen Shot 2016-11-27 at 4.44.4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1513" cy="1139440"/>
                    </a:xfrm>
                    <a:prstGeom prst="rect">
                      <a:avLst/>
                    </a:prstGeom>
                    <a:noFill/>
                    <a:ln>
                      <a:noFill/>
                    </a:ln>
                  </pic:spPr>
                </pic:pic>
              </a:graphicData>
            </a:graphic>
          </wp:inline>
        </w:drawing>
      </w:r>
    </w:p>
    <w:p w14:paraId="07200D57" w14:textId="5E452C8D" w:rsidR="002E2D77" w:rsidRPr="006229EE" w:rsidRDefault="002E2D77" w:rsidP="00902A8D">
      <w:pPr>
        <w:rPr>
          <w:rFonts w:ascii="Arial" w:eastAsia="Times New Roman" w:hAnsi="Arial" w:cs="Arial"/>
          <w:color w:val="000000" w:themeColor="text1"/>
          <w:sz w:val="22"/>
          <w:szCs w:val="22"/>
          <w:shd w:val="clear" w:color="auto" w:fill="FFFFFF"/>
        </w:rPr>
      </w:pPr>
      <w:r w:rsidRPr="006229EE">
        <w:rPr>
          <w:rFonts w:ascii="Arial" w:eastAsia="Times New Roman" w:hAnsi="Arial" w:cs="Arial"/>
          <w:color w:val="000000" w:themeColor="text1"/>
          <w:sz w:val="22"/>
          <w:szCs w:val="22"/>
          <w:shd w:val="clear" w:color="auto" w:fill="FFFFFF"/>
        </w:rPr>
        <w:t>The</w:t>
      </w:r>
      <w:r w:rsidRPr="006229EE">
        <w:rPr>
          <w:rStyle w:val="apple-converted-space"/>
          <w:rFonts w:ascii="Arial" w:eastAsia="Times New Roman" w:hAnsi="Arial" w:cs="Arial"/>
          <w:color w:val="000000" w:themeColor="text1"/>
          <w:sz w:val="22"/>
          <w:szCs w:val="22"/>
          <w:shd w:val="clear" w:color="auto" w:fill="FFFFFF"/>
        </w:rPr>
        <w:t> </w:t>
      </w:r>
      <w:hyperlink r:id="rId8" w:history="1">
        <w:r w:rsidRPr="006229EE">
          <w:rPr>
            <w:rStyle w:val="Hyperlink"/>
            <w:rFonts w:ascii="Arial" w:eastAsia="Times New Roman" w:hAnsi="Arial" w:cs="Arial"/>
            <w:color w:val="000000" w:themeColor="text1"/>
            <w:sz w:val="22"/>
            <w:szCs w:val="22"/>
            <w:shd w:val="clear" w:color="auto" w:fill="FFFFFF"/>
          </w:rPr>
          <w:t>East Africa Rift Valley</w:t>
        </w:r>
      </w:hyperlink>
      <w:r w:rsidRPr="006229EE">
        <w:rPr>
          <w:rStyle w:val="apple-converted-space"/>
          <w:rFonts w:ascii="Arial" w:eastAsia="Times New Roman" w:hAnsi="Arial" w:cs="Arial"/>
          <w:color w:val="000000" w:themeColor="text1"/>
          <w:sz w:val="22"/>
          <w:szCs w:val="22"/>
          <w:shd w:val="clear" w:color="auto" w:fill="FFFFFF"/>
        </w:rPr>
        <w:t> </w:t>
      </w:r>
      <w:r w:rsidRPr="006229EE">
        <w:rPr>
          <w:rFonts w:ascii="Arial" w:eastAsia="Times New Roman" w:hAnsi="Arial" w:cs="Arial"/>
          <w:color w:val="000000" w:themeColor="text1"/>
          <w:sz w:val="22"/>
          <w:szCs w:val="22"/>
          <w:shd w:val="clear" w:color="auto" w:fill="FFFFFF"/>
        </w:rPr>
        <w:t xml:space="preserve">is a classic example </w:t>
      </w:r>
      <w:r w:rsidR="006229EE" w:rsidRPr="006229EE">
        <w:rPr>
          <w:rFonts w:ascii="Arial" w:eastAsia="Times New Roman" w:hAnsi="Arial" w:cs="Arial"/>
          <w:color w:val="000000" w:themeColor="text1"/>
          <w:sz w:val="22"/>
          <w:szCs w:val="22"/>
          <w:shd w:val="clear" w:color="auto" w:fill="FFFFFF"/>
        </w:rPr>
        <w:t xml:space="preserve">of this type of plate boundary </w:t>
      </w:r>
      <w:r w:rsidRPr="006229EE">
        <w:rPr>
          <w:rFonts w:ascii="Arial" w:eastAsia="Times New Roman" w:hAnsi="Arial" w:cs="Arial"/>
          <w:color w:val="000000" w:themeColor="text1"/>
          <w:sz w:val="22"/>
          <w:szCs w:val="22"/>
          <w:shd w:val="clear" w:color="auto" w:fill="FFFFFF"/>
        </w:rPr>
        <w:t xml:space="preserve">in a very early stage of development. The plate has not been completely rifted and </w:t>
      </w:r>
      <w:r w:rsidR="006229EE" w:rsidRPr="006229EE">
        <w:rPr>
          <w:rFonts w:ascii="Arial" w:eastAsia="Times New Roman" w:hAnsi="Arial" w:cs="Arial"/>
          <w:color w:val="000000" w:themeColor="text1"/>
          <w:sz w:val="22"/>
          <w:szCs w:val="22"/>
          <w:shd w:val="clear" w:color="auto" w:fill="FFFFFF"/>
        </w:rPr>
        <w:t>the</w:t>
      </w:r>
      <w:r w:rsidRPr="006229EE">
        <w:rPr>
          <w:rFonts w:ascii="Arial" w:eastAsia="Times New Roman" w:hAnsi="Arial" w:cs="Arial"/>
          <w:color w:val="000000" w:themeColor="text1"/>
          <w:sz w:val="22"/>
          <w:szCs w:val="22"/>
          <w:shd w:val="clear" w:color="auto" w:fill="FFFFFF"/>
        </w:rPr>
        <w:t xml:space="preserve"> valley is still above sea level. The Red Sea is an example of a more completely developed rift. There the plates have fully separated and the central rift valley has dropped below sea level.</w:t>
      </w:r>
      <w:r w:rsidRPr="006229EE">
        <w:rPr>
          <w:rStyle w:val="apple-converted-space"/>
          <w:rFonts w:ascii="Arial" w:eastAsia="Times New Roman" w:hAnsi="Arial" w:cs="Arial"/>
          <w:color w:val="000000" w:themeColor="text1"/>
          <w:sz w:val="22"/>
          <w:szCs w:val="22"/>
          <w:shd w:val="clear" w:color="auto" w:fill="FFFFFF"/>
        </w:rPr>
        <w:t> </w:t>
      </w:r>
      <w:r w:rsidRPr="006229EE">
        <w:rPr>
          <w:rFonts w:ascii="Arial" w:eastAsia="Times New Roman" w:hAnsi="Arial" w:cs="Arial"/>
          <w:color w:val="000000" w:themeColor="text1"/>
          <w:sz w:val="22"/>
          <w:szCs w:val="22"/>
        </w:rPr>
        <w:br/>
      </w:r>
      <w:r w:rsidRPr="006229EE">
        <w:rPr>
          <w:rFonts w:ascii="Arial" w:eastAsia="Times New Roman" w:hAnsi="Arial" w:cs="Arial"/>
          <w:color w:val="000000" w:themeColor="text1"/>
          <w:sz w:val="22"/>
          <w:szCs w:val="22"/>
        </w:rPr>
        <w:br/>
      </w:r>
      <w:r w:rsidRPr="006229EE">
        <w:rPr>
          <w:rFonts w:ascii="Arial" w:eastAsia="Times New Roman" w:hAnsi="Arial" w:cs="Arial"/>
          <w:color w:val="000000" w:themeColor="text1"/>
          <w:sz w:val="22"/>
          <w:szCs w:val="22"/>
          <w:shd w:val="clear" w:color="auto" w:fill="FFFFFF"/>
        </w:rPr>
        <w:t>Effects that are found at this type of plate boundary include: a rift valley</w:t>
      </w:r>
      <w:r w:rsidR="00E61460">
        <w:rPr>
          <w:rFonts w:ascii="Arial" w:eastAsia="Times New Roman" w:hAnsi="Arial" w:cs="Arial"/>
          <w:color w:val="000000" w:themeColor="text1"/>
          <w:sz w:val="22"/>
          <w:szCs w:val="22"/>
          <w:shd w:val="clear" w:color="auto" w:fill="FFFFFF"/>
        </w:rPr>
        <w:t>,</w:t>
      </w:r>
      <w:r w:rsidRPr="006229EE">
        <w:rPr>
          <w:rFonts w:ascii="Arial" w:eastAsia="Times New Roman" w:hAnsi="Arial" w:cs="Arial"/>
          <w:color w:val="000000" w:themeColor="text1"/>
          <w:sz w:val="22"/>
          <w:szCs w:val="22"/>
          <w:shd w:val="clear" w:color="auto" w:fill="FFFFFF"/>
        </w:rPr>
        <w:t xml:space="preserve"> sometimes long linear lakes, </w:t>
      </w:r>
      <w:r w:rsidR="00E61460">
        <w:rPr>
          <w:rFonts w:ascii="Arial" w:eastAsia="Times New Roman" w:hAnsi="Arial" w:cs="Arial"/>
          <w:color w:val="000000" w:themeColor="text1"/>
          <w:sz w:val="22"/>
          <w:szCs w:val="22"/>
          <w:shd w:val="clear" w:color="auto" w:fill="FFFFFF"/>
        </w:rPr>
        <w:t>earthquake activity</w:t>
      </w:r>
      <w:r w:rsidRPr="006229EE">
        <w:rPr>
          <w:rFonts w:ascii="Arial" w:eastAsia="Times New Roman" w:hAnsi="Arial" w:cs="Arial"/>
          <w:color w:val="000000" w:themeColor="text1"/>
          <w:sz w:val="22"/>
          <w:szCs w:val="22"/>
          <w:shd w:val="clear" w:color="auto" w:fill="FFFFFF"/>
        </w:rPr>
        <w:t>.</w:t>
      </w:r>
    </w:p>
    <w:p w14:paraId="73AC8643" w14:textId="77777777" w:rsidR="002E2D77" w:rsidRPr="006229EE" w:rsidRDefault="002E2D77" w:rsidP="00902A8D">
      <w:pPr>
        <w:jc w:val="center"/>
        <w:rPr>
          <w:rFonts w:ascii="Arial" w:hAnsi="Arial" w:cs="Arial"/>
          <w:color w:val="000000" w:themeColor="text1"/>
          <w:sz w:val="22"/>
          <w:szCs w:val="22"/>
        </w:rPr>
      </w:pPr>
    </w:p>
    <w:p w14:paraId="3CA7B95E" w14:textId="77777777" w:rsidR="002E2D77" w:rsidRPr="006229EE" w:rsidRDefault="002E2D77" w:rsidP="002E2D77">
      <w:pPr>
        <w:rPr>
          <w:rFonts w:ascii="Arial" w:eastAsia="Times New Roman" w:hAnsi="Arial" w:cs="Arial"/>
          <w:b/>
          <w:color w:val="000000" w:themeColor="text1"/>
          <w:sz w:val="22"/>
          <w:szCs w:val="22"/>
          <w:shd w:val="clear" w:color="auto" w:fill="FFFFFF"/>
        </w:rPr>
      </w:pPr>
      <w:r w:rsidRPr="006229EE">
        <w:rPr>
          <w:rFonts w:ascii="Arial" w:eastAsia="Times New Roman" w:hAnsi="Arial" w:cs="Arial"/>
          <w:b/>
          <w:color w:val="000000" w:themeColor="text1"/>
          <w:sz w:val="22"/>
          <w:szCs w:val="22"/>
          <w:shd w:val="clear" w:color="auto" w:fill="FFFFFF"/>
        </w:rPr>
        <w:t>Convergent Plate Boundary: Oceanic and Continental</w:t>
      </w:r>
    </w:p>
    <w:p w14:paraId="097F1CE6" w14:textId="77777777" w:rsidR="00902A8D" w:rsidRPr="006229EE" w:rsidRDefault="002E2D77" w:rsidP="002E2D77">
      <w:pPr>
        <w:rPr>
          <w:rFonts w:ascii="Arial" w:eastAsia="Times New Roman" w:hAnsi="Arial" w:cs="Arial"/>
          <w:color w:val="000000" w:themeColor="text1"/>
          <w:sz w:val="22"/>
          <w:szCs w:val="22"/>
          <w:shd w:val="clear" w:color="auto" w:fill="FFFFFF"/>
        </w:rPr>
      </w:pPr>
      <w:r w:rsidRPr="006229EE">
        <w:rPr>
          <w:rFonts w:ascii="Arial" w:eastAsia="Times New Roman" w:hAnsi="Arial" w:cs="Arial"/>
          <w:color w:val="000000" w:themeColor="text1"/>
          <w:sz w:val="22"/>
          <w:szCs w:val="22"/>
          <w:shd w:val="clear" w:color="auto" w:fill="FFFFFF"/>
        </w:rPr>
        <w:t>When continental and oceanic plat</w:t>
      </w:r>
      <w:r w:rsidR="00902A8D" w:rsidRPr="006229EE">
        <w:rPr>
          <w:rFonts w:ascii="Arial" w:eastAsia="Times New Roman" w:hAnsi="Arial" w:cs="Arial"/>
          <w:color w:val="000000" w:themeColor="text1"/>
          <w:sz w:val="22"/>
          <w:szCs w:val="22"/>
          <w:shd w:val="clear" w:color="auto" w:fill="FFFFFF"/>
        </w:rPr>
        <w:t>es collide the more-</w:t>
      </w:r>
      <w:r w:rsidRPr="006229EE">
        <w:rPr>
          <w:rFonts w:ascii="Arial" w:eastAsia="Times New Roman" w:hAnsi="Arial" w:cs="Arial"/>
          <w:color w:val="000000" w:themeColor="text1"/>
          <w:sz w:val="22"/>
          <w:szCs w:val="22"/>
          <w:shd w:val="clear" w:color="auto" w:fill="FFFFFF"/>
        </w:rPr>
        <w:t xml:space="preserve">dense oceanic plate is </w:t>
      </w:r>
      <w:r w:rsidR="006229EE" w:rsidRPr="006229EE">
        <w:rPr>
          <w:rFonts w:ascii="Arial" w:eastAsia="Times New Roman" w:hAnsi="Arial" w:cs="Arial"/>
          <w:color w:val="000000" w:themeColor="text1"/>
          <w:sz w:val="22"/>
          <w:szCs w:val="22"/>
          <w:shd w:val="clear" w:color="auto" w:fill="FFFFFF"/>
        </w:rPr>
        <w:t>pushed under</w:t>
      </w:r>
      <w:r w:rsidRPr="006229EE">
        <w:rPr>
          <w:rFonts w:ascii="Arial" w:eastAsia="Times New Roman" w:hAnsi="Arial" w:cs="Arial"/>
          <w:color w:val="000000" w:themeColor="text1"/>
          <w:sz w:val="22"/>
          <w:szCs w:val="22"/>
          <w:shd w:val="clear" w:color="auto" w:fill="FFFFFF"/>
        </w:rPr>
        <w:t xml:space="preserve"> by the </w:t>
      </w:r>
      <w:r w:rsidR="006229EE" w:rsidRPr="006229EE">
        <w:rPr>
          <w:rFonts w:ascii="Arial" w:eastAsia="Times New Roman" w:hAnsi="Arial" w:cs="Arial"/>
          <w:color w:val="000000" w:themeColor="text1"/>
          <w:sz w:val="22"/>
          <w:szCs w:val="22"/>
          <w:shd w:val="clear" w:color="auto" w:fill="FFFFFF"/>
        </w:rPr>
        <w:t xml:space="preserve">less dense continental plate through a </w:t>
      </w:r>
      <w:r w:rsidRPr="006229EE">
        <w:rPr>
          <w:rFonts w:ascii="Arial" w:eastAsia="Times New Roman" w:hAnsi="Arial" w:cs="Arial"/>
          <w:color w:val="000000" w:themeColor="text1"/>
          <w:sz w:val="22"/>
          <w:szCs w:val="22"/>
          <w:shd w:val="clear" w:color="auto" w:fill="FFFFFF"/>
        </w:rPr>
        <w:t>process</w:t>
      </w:r>
      <w:r w:rsidR="006229EE" w:rsidRPr="006229EE">
        <w:rPr>
          <w:rFonts w:ascii="Arial" w:eastAsia="Times New Roman" w:hAnsi="Arial" w:cs="Arial"/>
          <w:color w:val="000000" w:themeColor="text1"/>
          <w:sz w:val="22"/>
          <w:szCs w:val="22"/>
          <w:shd w:val="clear" w:color="auto" w:fill="FFFFFF"/>
        </w:rPr>
        <w:t xml:space="preserve"> is</w:t>
      </w:r>
      <w:r w:rsidRPr="006229EE">
        <w:rPr>
          <w:rFonts w:ascii="Arial" w:eastAsia="Times New Roman" w:hAnsi="Arial" w:cs="Arial"/>
          <w:color w:val="000000" w:themeColor="text1"/>
          <w:sz w:val="22"/>
          <w:szCs w:val="22"/>
          <w:shd w:val="clear" w:color="auto" w:fill="FFFFFF"/>
        </w:rPr>
        <w:t xml:space="preserve"> known as </w:t>
      </w:r>
      <w:r w:rsidRPr="006229EE">
        <w:rPr>
          <w:rFonts w:ascii="Arial" w:eastAsia="Times New Roman" w:hAnsi="Arial" w:cs="Arial"/>
          <w:color w:val="000000" w:themeColor="text1"/>
          <w:sz w:val="22"/>
          <w:szCs w:val="22"/>
          <w:u w:val="single"/>
          <w:shd w:val="clear" w:color="auto" w:fill="FFFFFF"/>
        </w:rPr>
        <w:t>subduction</w:t>
      </w:r>
      <w:r w:rsidRPr="006229EE">
        <w:rPr>
          <w:rFonts w:ascii="Arial" w:eastAsia="Times New Roman" w:hAnsi="Arial" w:cs="Arial"/>
          <w:color w:val="000000" w:themeColor="text1"/>
          <w:sz w:val="22"/>
          <w:szCs w:val="22"/>
          <w:shd w:val="clear" w:color="auto" w:fill="FFFFFF"/>
        </w:rPr>
        <w:t xml:space="preserve">. As the oceanic plate descends it </w:t>
      </w:r>
      <w:r w:rsidR="00902A8D" w:rsidRPr="006229EE">
        <w:rPr>
          <w:rFonts w:ascii="Arial" w:eastAsia="Times New Roman" w:hAnsi="Arial" w:cs="Arial"/>
          <w:color w:val="000000" w:themeColor="text1"/>
          <w:sz w:val="22"/>
          <w:szCs w:val="22"/>
          <w:shd w:val="clear" w:color="auto" w:fill="FFFFFF"/>
        </w:rPr>
        <w:t>partially melts and</w:t>
      </w:r>
      <w:r w:rsidRPr="006229EE">
        <w:rPr>
          <w:rFonts w:ascii="Arial" w:eastAsia="Times New Roman" w:hAnsi="Arial" w:cs="Arial"/>
          <w:color w:val="000000" w:themeColor="text1"/>
          <w:sz w:val="22"/>
          <w:szCs w:val="22"/>
          <w:shd w:val="clear" w:color="auto" w:fill="FFFFFF"/>
        </w:rPr>
        <w:t xml:space="preserve"> produces magma chambers. These magma chambers are less dense than the surrounding mantle materials rise through the rock. If a magma chamber rises to the surface the magma will break through in the form of a volcanic eruption.</w:t>
      </w:r>
    </w:p>
    <w:p w14:paraId="6C845D8C" w14:textId="77777777" w:rsidR="00902A8D" w:rsidRPr="006229EE" w:rsidRDefault="00902A8D" w:rsidP="00902A8D">
      <w:pPr>
        <w:jc w:val="center"/>
        <w:rPr>
          <w:rFonts w:ascii="Arial" w:eastAsia="Times New Roman" w:hAnsi="Arial" w:cs="Arial"/>
          <w:color w:val="000000" w:themeColor="text1"/>
          <w:sz w:val="22"/>
          <w:szCs w:val="22"/>
          <w:shd w:val="clear" w:color="auto" w:fill="FFFFFF"/>
        </w:rPr>
      </w:pPr>
      <w:r w:rsidRPr="006229EE">
        <w:rPr>
          <w:rStyle w:val="apple-converted-space"/>
          <w:rFonts w:ascii="Arial" w:eastAsia="Times New Roman" w:hAnsi="Arial" w:cs="Arial"/>
          <w:noProof/>
          <w:color w:val="000000" w:themeColor="text1"/>
          <w:sz w:val="22"/>
          <w:szCs w:val="22"/>
          <w:shd w:val="clear" w:color="auto" w:fill="FFFFFF"/>
        </w:rPr>
        <w:drawing>
          <wp:inline distT="0" distB="0" distL="0" distR="0" wp14:anchorId="3A352F7C" wp14:editId="256B77EC">
            <wp:extent cx="2397693" cy="1415884"/>
            <wp:effectExtent l="0" t="0" r="0" b="6985"/>
            <wp:docPr id="4" name="Picture 4" descr="/Users/timothy malan/Desktop/Screen Shot 2016-11-27 at 4.46.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timothy malan/Desktop/Screen Shot 2016-11-27 at 4.46.1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531" cy="1483107"/>
                    </a:xfrm>
                    <a:prstGeom prst="rect">
                      <a:avLst/>
                    </a:prstGeom>
                    <a:noFill/>
                    <a:ln>
                      <a:noFill/>
                    </a:ln>
                  </pic:spPr>
                </pic:pic>
              </a:graphicData>
            </a:graphic>
          </wp:inline>
        </w:drawing>
      </w:r>
    </w:p>
    <w:p w14:paraId="2D05B454" w14:textId="0A1C3337" w:rsidR="002E2D77" w:rsidRPr="006229EE" w:rsidRDefault="002E2D77" w:rsidP="00902A8D">
      <w:pPr>
        <w:rPr>
          <w:rFonts w:ascii="Arial" w:eastAsia="Times New Roman" w:hAnsi="Arial" w:cs="Arial"/>
          <w:color w:val="000000" w:themeColor="text1"/>
          <w:sz w:val="22"/>
          <w:szCs w:val="22"/>
          <w:shd w:val="clear" w:color="auto" w:fill="FFFFFF"/>
        </w:rPr>
      </w:pPr>
      <w:r w:rsidRPr="006229EE">
        <w:rPr>
          <w:rFonts w:ascii="Arial" w:eastAsia="Times New Roman" w:hAnsi="Arial" w:cs="Arial"/>
          <w:color w:val="000000" w:themeColor="text1"/>
          <w:sz w:val="22"/>
          <w:szCs w:val="22"/>
          <w:shd w:val="clear" w:color="auto" w:fill="FFFFFF"/>
        </w:rPr>
        <w:t xml:space="preserve">The Washington-Oregon coastline of the United States is an example of this type of convergent plate boundary. Here the Juan de Fuca oceanic plate is </w:t>
      </w:r>
      <w:proofErr w:type="spellStart"/>
      <w:r w:rsidRPr="006229EE">
        <w:rPr>
          <w:rFonts w:ascii="Arial" w:eastAsia="Times New Roman" w:hAnsi="Arial" w:cs="Arial"/>
          <w:color w:val="000000" w:themeColor="text1"/>
          <w:sz w:val="22"/>
          <w:szCs w:val="22"/>
          <w:shd w:val="clear" w:color="auto" w:fill="FFFFFF"/>
        </w:rPr>
        <w:t>subducting</w:t>
      </w:r>
      <w:proofErr w:type="spellEnd"/>
      <w:r w:rsidRPr="006229EE">
        <w:rPr>
          <w:rFonts w:ascii="Arial" w:eastAsia="Times New Roman" w:hAnsi="Arial" w:cs="Arial"/>
          <w:color w:val="000000" w:themeColor="text1"/>
          <w:sz w:val="22"/>
          <w:szCs w:val="22"/>
          <w:shd w:val="clear" w:color="auto" w:fill="FFFFFF"/>
        </w:rPr>
        <w:t xml:space="preserve"> beneath the westward moving North American continental plate. The Cascade Mountain Range is a line of volcanoes above the melting oceanic plate. The Andes Mountain Range of western South America is another example of a convergent boundary between an oceanic and continental plate. Here the Nazca Plate is </w:t>
      </w:r>
      <w:proofErr w:type="spellStart"/>
      <w:r w:rsidRPr="006229EE">
        <w:rPr>
          <w:rFonts w:ascii="Arial" w:eastAsia="Times New Roman" w:hAnsi="Arial" w:cs="Arial"/>
          <w:color w:val="000000" w:themeColor="text1"/>
          <w:sz w:val="22"/>
          <w:szCs w:val="22"/>
          <w:shd w:val="clear" w:color="auto" w:fill="FFFFFF"/>
        </w:rPr>
        <w:t>subducting</w:t>
      </w:r>
      <w:proofErr w:type="spellEnd"/>
      <w:r w:rsidRPr="006229EE">
        <w:rPr>
          <w:rFonts w:ascii="Arial" w:eastAsia="Times New Roman" w:hAnsi="Arial" w:cs="Arial"/>
          <w:color w:val="000000" w:themeColor="text1"/>
          <w:sz w:val="22"/>
          <w:szCs w:val="22"/>
          <w:shd w:val="clear" w:color="auto" w:fill="FFFFFF"/>
        </w:rPr>
        <w:t xml:space="preserve"> beneath the South American plate.</w:t>
      </w:r>
      <w:r w:rsidRPr="006229EE">
        <w:rPr>
          <w:rStyle w:val="apple-converted-space"/>
          <w:rFonts w:ascii="Arial" w:eastAsia="Times New Roman" w:hAnsi="Arial" w:cs="Arial"/>
          <w:color w:val="000000" w:themeColor="text1"/>
          <w:sz w:val="22"/>
          <w:szCs w:val="22"/>
          <w:shd w:val="clear" w:color="auto" w:fill="FFFFFF"/>
        </w:rPr>
        <w:t> </w:t>
      </w:r>
      <w:r w:rsidRPr="006229EE">
        <w:rPr>
          <w:rFonts w:ascii="Arial" w:eastAsia="Times New Roman" w:hAnsi="Arial" w:cs="Arial"/>
          <w:color w:val="000000" w:themeColor="text1"/>
          <w:sz w:val="22"/>
          <w:szCs w:val="22"/>
        </w:rPr>
        <w:br/>
      </w:r>
      <w:r w:rsidRPr="006229EE">
        <w:rPr>
          <w:rFonts w:ascii="Arial" w:eastAsia="Times New Roman" w:hAnsi="Arial" w:cs="Arial"/>
          <w:color w:val="000000" w:themeColor="text1"/>
          <w:sz w:val="22"/>
          <w:szCs w:val="22"/>
        </w:rPr>
        <w:lastRenderedPageBreak/>
        <w:br/>
      </w:r>
      <w:r w:rsidRPr="006229EE">
        <w:rPr>
          <w:rFonts w:ascii="Arial" w:eastAsia="Times New Roman" w:hAnsi="Arial" w:cs="Arial"/>
          <w:color w:val="000000" w:themeColor="text1"/>
          <w:sz w:val="22"/>
          <w:szCs w:val="22"/>
          <w:shd w:val="clear" w:color="auto" w:fill="FFFFFF"/>
        </w:rPr>
        <w:t>Effects of a convergent boundary between an oceanic and continental plate include earthquake activity, an ocean trench immediately off shore of the continent, a line of volcanic eruptions a few hundred miles inland from the shoreline, destruction of</w:t>
      </w:r>
      <w:r w:rsidR="00E61460">
        <w:rPr>
          <w:rFonts w:ascii="Arial" w:eastAsia="Times New Roman" w:hAnsi="Arial" w:cs="Arial"/>
          <w:color w:val="000000" w:themeColor="text1"/>
          <w:sz w:val="22"/>
          <w:szCs w:val="22"/>
          <w:shd w:val="clear" w:color="auto" w:fill="FFFFFF"/>
        </w:rPr>
        <w:t xml:space="preserve"> part of the</w:t>
      </w:r>
      <w:r w:rsidRPr="006229EE">
        <w:rPr>
          <w:rFonts w:ascii="Arial" w:eastAsia="Times New Roman" w:hAnsi="Arial" w:cs="Arial"/>
          <w:color w:val="000000" w:themeColor="text1"/>
          <w:sz w:val="22"/>
          <w:szCs w:val="22"/>
          <w:shd w:val="clear" w:color="auto" w:fill="FFFFFF"/>
        </w:rPr>
        <w:t xml:space="preserve"> oceanic </w:t>
      </w:r>
      <w:r w:rsidR="006229EE">
        <w:rPr>
          <w:rFonts w:ascii="Arial" w:eastAsia="Times New Roman" w:hAnsi="Arial" w:cs="Arial"/>
          <w:color w:val="000000" w:themeColor="text1"/>
          <w:sz w:val="22"/>
          <w:szCs w:val="22"/>
          <w:shd w:val="clear" w:color="auto" w:fill="FFFFFF"/>
        </w:rPr>
        <w:t>plate</w:t>
      </w:r>
      <w:r w:rsidRPr="006229EE">
        <w:rPr>
          <w:rFonts w:ascii="Arial" w:eastAsia="Times New Roman" w:hAnsi="Arial" w:cs="Arial"/>
          <w:color w:val="000000" w:themeColor="text1"/>
          <w:sz w:val="22"/>
          <w:szCs w:val="22"/>
          <w:shd w:val="clear" w:color="auto" w:fill="FFFFFF"/>
        </w:rPr>
        <w:t>.</w:t>
      </w:r>
    </w:p>
    <w:p w14:paraId="4EE3C6B8" w14:textId="77777777" w:rsidR="002E2D77" w:rsidRPr="006229EE" w:rsidRDefault="002E2D77">
      <w:pPr>
        <w:rPr>
          <w:rFonts w:ascii="Arial" w:hAnsi="Arial" w:cs="Arial"/>
          <w:color w:val="000000" w:themeColor="text1"/>
          <w:sz w:val="22"/>
          <w:szCs w:val="22"/>
        </w:rPr>
      </w:pPr>
    </w:p>
    <w:p w14:paraId="134B5045" w14:textId="77777777" w:rsidR="002E2D77" w:rsidRPr="006229EE" w:rsidRDefault="002E2D77">
      <w:pPr>
        <w:rPr>
          <w:rFonts w:ascii="Arial" w:eastAsia="Times New Roman" w:hAnsi="Arial" w:cs="Arial"/>
          <w:b/>
          <w:color w:val="000000" w:themeColor="text1"/>
          <w:sz w:val="22"/>
          <w:szCs w:val="22"/>
          <w:shd w:val="clear" w:color="auto" w:fill="FFFFFF"/>
        </w:rPr>
      </w:pPr>
      <w:r w:rsidRPr="006229EE">
        <w:rPr>
          <w:rFonts w:ascii="Arial" w:eastAsia="Times New Roman" w:hAnsi="Arial" w:cs="Arial"/>
          <w:b/>
          <w:color w:val="000000" w:themeColor="text1"/>
          <w:sz w:val="22"/>
          <w:szCs w:val="22"/>
          <w:shd w:val="clear" w:color="auto" w:fill="FFFFFF"/>
        </w:rPr>
        <w:t>Convergent Plate Boundary: Oceanic and Oceanic</w:t>
      </w:r>
    </w:p>
    <w:p w14:paraId="4B532F39" w14:textId="77777777" w:rsidR="00902A8D" w:rsidRPr="006229EE" w:rsidRDefault="002E2D77" w:rsidP="002E2D77">
      <w:pPr>
        <w:rPr>
          <w:rStyle w:val="apple-converted-space"/>
          <w:rFonts w:ascii="Arial" w:eastAsia="Times New Roman" w:hAnsi="Arial" w:cs="Arial"/>
          <w:color w:val="000000" w:themeColor="text1"/>
          <w:sz w:val="22"/>
          <w:szCs w:val="22"/>
          <w:shd w:val="clear" w:color="auto" w:fill="FFFFFF"/>
        </w:rPr>
      </w:pPr>
      <w:r w:rsidRPr="006229EE">
        <w:rPr>
          <w:rFonts w:ascii="Arial" w:eastAsia="Times New Roman" w:hAnsi="Arial" w:cs="Arial"/>
          <w:color w:val="000000" w:themeColor="text1"/>
          <w:sz w:val="22"/>
          <w:szCs w:val="22"/>
          <w:shd w:val="clear" w:color="auto" w:fill="FFFFFF"/>
        </w:rPr>
        <w:t xml:space="preserve">When a convergent boundary occurs between two oceanic plates one of those plates will </w:t>
      </w:r>
      <w:proofErr w:type="spellStart"/>
      <w:r w:rsidRPr="006229EE">
        <w:rPr>
          <w:rFonts w:ascii="Arial" w:eastAsia="Times New Roman" w:hAnsi="Arial" w:cs="Arial"/>
          <w:color w:val="000000" w:themeColor="text1"/>
          <w:sz w:val="22"/>
          <w:szCs w:val="22"/>
          <w:shd w:val="clear" w:color="auto" w:fill="FFFFFF"/>
        </w:rPr>
        <w:t>subduct</w:t>
      </w:r>
      <w:proofErr w:type="spellEnd"/>
      <w:r w:rsidRPr="006229EE">
        <w:rPr>
          <w:rFonts w:ascii="Arial" w:eastAsia="Times New Roman" w:hAnsi="Arial" w:cs="Arial"/>
          <w:color w:val="000000" w:themeColor="text1"/>
          <w:sz w:val="22"/>
          <w:szCs w:val="22"/>
          <w:shd w:val="clear" w:color="auto" w:fill="FFFFFF"/>
        </w:rPr>
        <w:t xml:space="preserve"> beneath the other. </w:t>
      </w:r>
      <w:r w:rsidR="006229EE" w:rsidRPr="006229EE">
        <w:rPr>
          <w:rFonts w:ascii="Arial" w:eastAsia="Times New Roman" w:hAnsi="Arial" w:cs="Arial"/>
          <w:color w:val="000000" w:themeColor="text1"/>
          <w:sz w:val="22"/>
          <w:szCs w:val="22"/>
          <w:shd w:val="clear" w:color="auto" w:fill="FFFFFF"/>
        </w:rPr>
        <w:t xml:space="preserve">The </w:t>
      </w:r>
      <w:proofErr w:type="spellStart"/>
      <w:r w:rsidR="006229EE" w:rsidRPr="006229EE">
        <w:rPr>
          <w:rFonts w:ascii="Arial" w:eastAsia="Times New Roman" w:hAnsi="Arial" w:cs="Arial"/>
          <w:color w:val="000000" w:themeColor="text1"/>
          <w:sz w:val="22"/>
          <w:szCs w:val="22"/>
          <w:shd w:val="clear" w:color="auto" w:fill="FFFFFF"/>
        </w:rPr>
        <w:t>subducting</w:t>
      </w:r>
      <w:proofErr w:type="spellEnd"/>
      <w:r w:rsidR="006229EE" w:rsidRPr="006229EE">
        <w:rPr>
          <w:rFonts w:ascii="Arial" w:eastAsia="Times New Roman" w:hAnsi="Arial" w:cs="Arial"/>
          <w:color w:val="000000" w:themeColor="text1"/>
          <w:sz w:val="22"/>
          <w:szCs w:val="22"/>
          <w:shd w:val="clear" w:color="auto" w:fill="FFFFFF"/>
        </w:rPr>
        <w:t xml:space="preserve"> plate begins to melt and m</w:t>
      </w:r>
      <w:r w:rsidRPr="006229EE">
        <w:rPr>
          <w:rFonts w:ascii="Arial" w:eastAsia="Times New Roman" w:hAnsi="Arial" w:cs="Arial"/>
          <w:color w:val="000000" w:themeColor="text1"/>
          <w:sz w:val="22"/>
          <w:szCs w:val="22"/>
          <w:shd w:val="clear" w:color="auto" w:fill="FFFFFF"/>
        </w:rPr>
        <w:t xml:space="preserve">agma chambers are produced and the magma </w:t>
      </w:r>
      <w:r w:rsidR="006229EE" w:rsidRPr="006229EE">
        <w:rPr>
          <w:rFonts w:ascii="Arial" w:eastAsia="Times New Roman" w:hAnsi="Arial" w:cs="Arial"/>
          <w:color w:val="000000" w:themeColor="text1"/>
          <w:sz w:val="22"/>
          <w:szCs w:val="22"/>
          <w:shd w:val="clear" w:color="auto" w:fill="FFFFFF"/>
        </w:rPr>
        <w:t>rises</w:t>
      </w:r>
      <w:r w:rsidRPr="006229EE">
        <w:rPr>
          <w:rFonts w:ascii="Arial" w:eastAsia="Times New Roman" w:hAnsi="Arial" w:cs="Arial"/>
          <w:color w:val="000000" w:themeColor="text1"/>
          <w:sz w:val="22"/>
          <w:szCs w:val="22"/>
          <w:shd w:val="clear" w:color="auto" w:fill="FFFFFF"/>
        </w:rPr>
        <w:t xml:space="preserve"> through the rock. Magma chambers that reach the surface break through to form a volcanic eruption. In the early stages of this type of boundary the </w:t>
      </w:r>
      <w:r w:rsidR="006229EE" w:rsidRPr="006229EE">
        <w:rPr>
          <w:rFonts w:ascii="Arial" w:eastAsia="Times New Roman" w:hAnsi="Arial" w:cs="Arial"/>
          <w:color w:val="000000" w:themeColor="text1"/>
          <w:sz w:val="22"/>
          <w:szCs w:val="22"/>
          <w:shd w:val="clear" w:color="auto" w:fill="FFFFFF"/>
        </w:rPr>
        <w:t>volcanoes</w:t>
      </w:r>
      <w:r w:rsidRPr="006229EE">
        <w:rPr>
          <w:rFonts w:ascii="Arial" w:eastAsia="Times New Roman" w:hAnsi="Arial" w:cs="Arial"/>
          <w:color w:val="000000" w:themeColor="text1"/>
          <w:sz w:val="22"/>
          <w:szCs w:val="22"/>
          <w:shd w:val="clear" w:color="auto" w:fill="FFFFFF"/>
        </w:rPr>
        <w:t xml:space="preserve"> will be deep beneath the ocean surface but later grow to be higher than sea level. This produces an island chain. With continued development the islands grow larger, merge and an elongate landmass is created.</w:t>
      </w:r>
    </w:p>
    <w:p w14:paraId="51477479" w14:textId="77777777" w:rsidR="00902A8D" w:rsidRPr="006229EE" w:rsidRDefault="00902A8D" w:rsidP="00902A8D">
      <w:pPr>
        <w:jc w:val="center"/>
        <w:rPr>
          <w:rFonts w:ascii="Arial" w:eastAsia="Times New Roman" w:hAnsi="Arial" w:cs="Arial"/>
          <w:color w:val="000000" w:themeColor="text1"/>
          <w:sz w:val="22"/>
          <w:szCs w:val="22"/>
          <w:shd w:val="clear" w:color="auto" w:fill="FFFFFF"/>
        </w:rPr>
      </w:pPr>
      <w:r w:rsidRPr="006229EE">
        <w:rPr>
          <w:rStyle w:val="apple-converted-space"/>
          <w:rFonts w:ascii="Arial" w:eastAsia="Times New Roman" w:hAnsi="Arial" w:cs="Arial"/>
          <w:noProof/>
          <w:color w:val="000000" w:themeColor="text1"/>
          <w:sz w:val="22"/>
          <w:szCs w:val="22"/>
          <w:shd w:val="clear" w:color="auto" w:fill="FFFFFF"/>
        </w:rPr>
        <w:drawing>
          <wp:inline distT="0" distB="0" distL="0" distR="0" wp14:anchorId="26E46457" wp14:editId="73731C8F">
            <wp:extent cx="3383166" cy="1222458"/>
            <wp:effectExtent l="0" t="0" r="0" b="0"/>
            <wp:docPr id="5" name="Picture 5" descr="/Users/timothy malan/Desktop/Screen Shot 2016-11-27 at 4.46.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timothy malan/Desktop/Screen Shot 2016-11-27 at 4.46.1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9957" r="2657"/>
                    <a:stretch/>
                  </pic:blipFill>
                  <pic:spPr bwMode="auto">
                    <a:xfrm>
                      <a:off x="0" y="0"/>
                      <a:ext cx="3415743" cy="1234229"/>
                    </a:xfrm>
                    <a:prstGeom prst="rect">
                      <a:avLst/>
                    </a:prstGeom>
                    <a:noFill/>
                    <a:ln>
                      <a:noFill/>
                    </a:ln>
                    <a:extLst>
                      <a:ext uri="{53640926-AAD7-44D8-BBD7-CCE9431645EC}">
                        <a14:shadowObscured xmlns:a14="http://schemas.microsoft.com/office/drawing/2010/main"/>
                      </a:ext>
                    </a:extLst>
                  </pic:spPr>
                </pic:pic>
              </a:graphicData>
            </a:graphic>
          </wp:inline>
        </w:drawing>
      </w:r>
    </w:p>
    <w:p w14:paraId="3D4C2CD6" w14:textId="76E580D8" w:rsidR="002E2D77" w:rsidRPr="006229EE" w:rsidRDefault="002E2D77" w:rsidP="00902A8D">
      <w:pPr>
        <w:rPr>
          <w:rFonts w:ascii="Arial" w:eastAsia="Times New Roman" w:hAnsi="Arial" w:cs="Arial"/>
          <w:color w:val="000000" w:themeColor="text1"/>
          <w:sz w:val="22"/>
          <w:szCs w:val="22"/>
          <w:shd w:val="clear" w:color="auto" w:fill="FFFFFF"/>
        </w:rPr>
      </w:pPr>
      <w:r w:rsidRPr="006229EE">
        <w:rPr>
          <w:rFonts w:ascii="Arial" w:eastAsia="Times New Roman" w:hAnsi="Arial" w:cs="Arial"/>
          <w:color w:val="000000" w:themeColor="text1"/>
          <w:sz w:val="22"/>
          <w:szCs w:val="22"/>
          <w:shd w:val="clear" w:color="auto" w:fill="FFFFFF"/>
        </w:rPr>
        <w:t xml:space="preserve">Japan, the </w:t>
      </w:r>
      <w:proofErr w:type="gramStart"/>
      <w:r w:rsidRPr="006229EE">
        <w:rPr>
          <w:rFonts w:ascii="Arial" w:eastAsia="Times New Roman" w:hAnsi="Arial" w:cs="Arial"/>
          <w:color w:val="000000" w:themeColor="text1"/>
          <w:sz w:val="22"/>
          <w:szCs w:val="22"/>
          <w:shd w:val="clear" w:color="auto" w:fill="FFFFFF"/>
        </w:rPr>
        <w:t>Aleutian islands</w:t>
      </w:r>
      <w:proofErr w:type="gramEnd"/>
      <w:r w:rsidRPr="006229EE">
        <w:rPr>
          <w:rFonts w:ascii="Arial" w:eastAsia="Times New Roman" w:hAnsi="Arial" w:cs="Arial"/>
          <w:color w:val="000000" w:themeColor="text1"/>
          <w:sz w:val="22"/>
          <w:szCs w:val="22"/>
          <w:shd w:val="clear" w:color="auto" w:fill="FFFFFF"/>
        </w:rPr>
        <w:t xml:space="preserve"> and the Eastern Caribbean islands are examples of islands formed through this type of plate boundary.</w:t>
      </w:r>
    </w:p>
    <w:p w14:paraId="2E60D048" w14:textId="5D8CE3B1" w:rsidR="002E2D77" w:rsidRPr="006229EE" w:rsidRDefault="002E2D77" w:rsidP="002E2D77">
      <w:pPr>
        <w:rPr>
          <w:rFonts w:ascii="Arial" w:eastAsia="Times New Roman" w:hAnsi="Arial" w:cs="Arial"/>
          <w:color w:val="000000" w:themeColor="text1"/>
          <w:sz w:val="22"/>
          <w:szCs w:val="22"/>
        </w:rPr>
      </w:pPr>
      <w:r w:rsidRPr="006229EE">
        <w:rPr>
          <w:rFonts w:ascii="Arial" w:eastAsia="Times New Roman" w:hAnsi="Arial" w:cs="Arial"/>
          <w:color w:val="000000" w:themeColor="text1"/>
          <w:sz w:val="22"/>
          <w:szCs w:val="22"/>
        </w:rPr>
        <w:br/>
      </w:r>
      <w:r w:rsidRPr="006229EE">
        <w:rPr>
          <w:rFonts w:ascii="Arial" w:eastAsia="Times New Roman" w:hAnsi="Arial" w:cs="Arial"/>
          <w:color w:val="000000" w:themeColor="text1"/>
          <w:sz w:val="22"/>
          <w:szCs w:val="22"/>
          <w:shd w:val="clear" w:color="auto" w:fill="FFFFFF"/>
        </w:rPr>
        <w:t>Effects that are found at this type of plate boundary include: a zone of earthquakes, an oceanic trench, a chain of volcanic islands, and t</w:t>
      </w:r>
      <w:r w:rsidR="006229EE">
        <w:rPr>
          <w:rFonts w:ascii="Arial" w:eastAsia="Times New Roman" w:hAnsi="Arial" w:cs="Arial"/>
          <w:color w:val="000000" w:themeColor="text1"/>
          <w:sz w:val="22"/>
          <w:szCs w:val="22"/>
          <w:shd w:val="clear" w:color="auto" w:fill="FFFFFF"/>
        </w:rPr>
        <w:t>he destruction of</w:t>
      </w:r>
      <w:r w:rsidR="00E61460">
        <w:rPr>
          <w:rFonts w:ascii="Arial" w:eastAsia="Times New Roman" w:hAnsi="Arial" w:cs="Arial"/>
          <w:color w:val="000000" w:themeColor="text1"/>
          <w:sz w:val="22"/>
          <w:szCs w:val="22"/>
          <w:shd w:val="clear" w:color="auto" w:fill="FFFFFF"/>
        </w:rPr>
        <w:t xml:space="preserve"> part of the</w:t>
      </w:r>
      <w:r w:rsidR="006229EE">
        <w:rPr>
          <w:rFonts w:ascii="Arial" w:eastAsia="Times New Roman" w:hAnsi="Arial" w:cs="Arial"/>
          <w:color w:val="000000" w:themeColor="text1"/>
          <w:sz w:val="22"/>
          <w:szCs w:val="22"/>
          <w:shd w:val="clear" w:color="auto" w:fill="FFFFFF"/>
        </w:rPr>
        <w:t xml:space="preserve"> oceanic plate</w:t>
      </w:r>
      <w:r w:rsidRPr="006229EE">
        <w:rPr>
          <w:rFonts w:ascii="Arial" w:eastAsia="Times New Roman" w:hAnsi="Arial" w:cs="Arial"/>
          <w:color w:val="000000" w:themeColor="text1"/>
          <w:sz w:val="22"/>
          <w:szCs w:val="22"/>
          <w:shd w:val="clear" w:color="auto" w:fill="FFFFFF"/>
        </w:rPr>
        <w:t>.</w:t>
      </w:r>
    </w:p>
    <w:p w14:paraId="53231905" w14:textId="77777777" w:rsidR="002E2D77" w:rsidRPr="006229EE" w:rsidRDefault="002E2D77">
      <w:pPr>
        <w:rPr>
          <w:rFonts w:ascii="Arial" w:hAnsi="Arial" w:cs="Arial"/>
          <w:color w:val="000000" w:themeColor="text1"/>
          <w:sz w:val="22"/>
          <w:szCs w:val="22"/>
        </w:rPr>
      </w:pPr>
    </w:p>
    <w:p w14:paraId="0483BDDF" w14:textId="77777777" w:rsidR="002E2D77" w:rsidRPr="006229EE" w:rsidRDefault="002E2D77">
      <w:pPr>
        <w:rPr>
          <w:rFonts w:ascii="Arial" w:hAnsi="Arial" w:cs="Arial"/>
          <w:color w:val="000000" w:themeColor="text1"/>
          <w:sz w:val="22"/>
          <w:szCs w:val="22"/>
        </w:rPr>
      </w:pPr>
      <w:r w:rsidRPr="006229EE">
        <w:rPr>
          <w:rFonts w:ascii="Arial" w:eastAsia="Times New Roman" w:hAnsi="Arial" w:cs="Arial"/>
          <w:b/>
          <w:color w:val="000000" w:themeColor="text1"/>
          <w:sz w:val="22"/>
          <w:szCs w:val="22"/>
          <w:shd w:val="clear" w:color="auto" w:fill="FFFFFF"/>
        </w:rPr>
        <w:t>Convergent Plate Boundary: Continental &amp; Continental</w:t>
      </w:r>
    </w:p>
    <w:p w14:paraId="4D17BA73" w14:textId="77777777" w:rsidR="006229EE" w:rsidRPr="006229EE" w:rsidRDefault="002E2D77" w:rsidP="002E2D77">
      <w:pPr>
        <w:rPr>
          <w:rFonts w:ascii="Arial" w:eastAsia="Times New Roman" w:hAnsi="Arial" w:cs="Arial"/>
          <w:color w:val="000000" w:themeColor="text1"/>
          <w:sz w:val="22"/>
          <w:szCs w:val="22"/>
        </w:rPr>
      </w:pPr>
      <w:r w:rsidRPr="006229EE">
        <w:rPr>
          <w:rFonts w:ascii="Arial" w:eastAsia="Times New Roman" w:hAnsi="Arial" w:cs="Arial"/>
          <w:color w:val="000000" w:themeColor="text1"/>
          <w:sz w:val="22"/>
          <w:szCs w:val="22"/>
          <w:shd w:val="clear" w:color="auto" w:fill="FFFFFF"/>
        </w:rPr>
        <w:t xml:space="preserve">In this type of convergent </w:t>
      </w:r>
      <w:proofErr w:type="gramStart"/>
      <w:r w:rsidRPr="006229EE">
        <w:rPr>
          <w:rFonts w:ascii="Arial" w:eastAsia="Times New Roman" w:hAnsi="Arial" w:cs="Arial"/>
          <w:color w:val="000000" w:themeColor="text1"/>
          <w:sz w:val="22"/>
          <w:szCs w:val="22"/>
          <w:shd w:val="clear" w:color="auto" w:fill="FFFFFF"/>
        </w:rPr>
        <w:t>boundary</w:t>
      </w:r>
      <w:proofErr w:type="gramEnd"/>
      <w:r w:rsidRPr="006229EE">
        <w:rPr>
          <w:rFonts w:ascii="Arial" w:eastAsia="Times New Roman" w:hAnsi="Arial" w:cs="Arial"/>
          <w:color w:val="000000" w:themeColor="text1"/>
          <w:sz w:val="22"/>
          <w:szCs w:val="22"/>
          <w:shd w:val="clear" w:color="auto" w:fill="FFFFFF"/>
        </w:rPr>
        <w:t xml:space="preserve"> a powerful collision occurs. The intense compression </w:t>
      </w:r>
      <w:r w:rsidR="00902A8D" w:rsidRPr="006229EE">
        <w:rPr>
          <w:rFonts w:ascii="Arial" w:eastAsia="Times New Roman" w:hAnsi="Arial" w:cs="Arial"/>
          <w:color w:val="000000" w:themeColor="text1"/>
          <w:sz w:val="22"/>
          <w:szCs w:val="22"/>
          <w:shd w:val="clear" w:color="auto" w:fill="FFFFFF"/>
        </w:rPr>
        <w:t>causes</w:t>
      </w:r>
      <w:r w:rsidRPr="006229EE">
        <w:rPr>
          <w:rFonts w:ascii="Arial" w:eastAsia="Times New Roman" w:hAnsi="Arial" w:cs="Arial"/>
          <w:color w:val="000000" w:themeColor="text1"/>
          <w:sz w:val="22"/>
          <w:szCs w:val="22"/>
          <w:shd w:val="clear" w:color="auto" w:fill="FFFFFF"/>
        </w:rPr>
        <w:t xml:space="preserve"> cause extensive folding and faulting of rocks within the two colliding plates</w:t>
      </w:r>
      <w:r w:rsidR="00902A8D" w:rsidRPr="006229EE">
        <w:rPr>
          <w:rFonts w:ascii="Arial" w:eastAsia="Times New Roman" w:hAnsi="Arial" w:cs="Arial"/>
          <w:color w:val="000000" w:themeColor="text1"/>
          <w:sz w:val="22"/>
          <w:szCs w:val="22"/>
          <w:shd w:val="clear" w:color="auto" w:fill="FFFFFF"/>
        </w:rPr>
        <w:t xml:space="preserve"> which create mountain ranges</w:t>
      </w:r>
      <w:r w:rsidRPr="006229EE">
        <w:rPr>
          <w:rFonts w:ascii="Arial" w:eastAsia="Times New Roman" w:hAnsi="Arial" w:cs="Arial"/>
          <w:color w:val="000000" w:themeColor="text1"/>
          <w:sz w:val="22"/>
          <w:szCs w:val="22"/>
          <w:shd w:val="clear" w:color="auto" w:fill="FFFFFF"/>
        </w:rPr>
        <w:t>. This deformation can extend hundreds of miles into the plate interior.</w:t>
      </w:r>
      <w:r w:rsidRPr="006229EE">
        <w:rPr>
          <w:rStyle w:val="apple-converted-space"/>
          <w:rFonts w:ascii="Arial" w:eastAsia="Times New Roman" w:hAnsi="Arial" w:cs="Arial"/>
          <w:color w:val="000000" w:themeColor="text1"/>
          <w:sz w:val="22"/>
          <w:szCs w:val="22"/>
          <w:shd w:val="clear" w:color="auto" w:fill="FFFFFF"/>
        </w:rPr>
        <w:t> </w:t>
      </w:r>
      <w:r w:rsidR="006229EE" w:rsidRPr="006229EE">
        <w:rPr>
          <w:rFonts w:ascii="Arial" w:eastAsia="Times New Roman" w:hAnsi="Arial" w:cs="Arial"/>
          <w:color w:val="000000" w:themeColor="text1"/>
          <w:sz w:val="22"/>
          <w:szCs w:val="22"/>
        </w:rPr>
        <w:t xml:space="preserve"> </w:t>
      </w:r>
    </w:p>
    <w:p w14:paraId="2258AE96" w14:textId="77777777" w:rsidR="006229EE" w:rsidRPr="006229EE" w:rsidRDefault="006229EE" w:rsidP="006229EE">
      <w:pPr>
        <w:jc w:val="center"/>
        <w:rPr>
          <w:rFonts w:ascii="Arial" w:eastAsia="Times New Roman" w:hAnsi="Arial" w:cs="Arial"/>
          <w:color w:val="000000" w:themeColor="text1"/>
          <w:sz w:val="22"/>
          <w:szCs w:val="22"/>
          <w:shd w:val="clear" w:color="auto" w:fill="FFFFFF"/>
        </w:rPr>
      </w:pPr>
      <w:r w:rsidRPr="006229EE">
        <w:rPr>
          <w:rStyle w:val="apple-converted-space"/>
          <w:rFonts w:ascii="Arial" w:eastAsia="Times New Roman" w:hAnsi="Arial" w:cs="Arial"/>
          <w:noProof/>
          <w:color w:val="000000" w:themeColor="text1"/>
          <w:sz w:val="22"/>
          <w:szCs w:val="22"/>
          <w:shd w:val="clear" w:color="auto" w:fill="FFFFFF"/>
        </w:rPr>
        <w:drawing>
          <wp:inline distT="0" distB="0" distL="0" distR="0" wp14:anchorId="0A337212" wp14:editId="5F11D320">
            <wp:extent cx="3115770" cy="930302"/>
            <wp:effectExtent l="0" t="0" r="8890" b="9525"/>
            <wp:docPr id="6" name="Picture 6" descr="/Users/timothy malan/Desktop/Screen Shot 2016-11-27 at 4.46.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timothy malan/Desktop/Screen Shot 2016-11-27 at 4.46.23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2544" b="5897"/>
                    <a:stretch/>
                  </pic:blipFill>
                  <pic:spPr bwMode="auto">
                    <a:xfrm>
                      <a:off x="0" y="0"/>
                      <a:ext cx="3139785" cy="937472"/>
                    </a:xfrm>
                    <a:prstGeom prst="rect">
                      <a:avLst/>
                    </a:prstGeom>
                    <a:noFill/>
                    <a:ln>
                      <a:noFill/>
                    </a:ln>
                    <a:extLst>
                      <a:ext uri="{53640926-AAD7-44D8-BBD7-CCE9431645EC}">
                        <a14:shadowObscured xmlns:a14="http://schemas.microsoft.com/office/drawing/2010/main"/>
                      </a:ext>
                    </a:extLst>
                  </pic:spPr>
                </pic:pic>
              </a:graphicData>
            </a:graphic>
          </wp:inline>
        </w:drawing>
      </w:r>
    </w:p>
    <w:p w14:paraId="3F2E7E0B" w14:textId="77777777" w:rsidR="002E2D77" w:rsidRPr="006229EE" w:rsidRDefault="002E2D77" w:rsidP="002E2D77">
      <w:pPr>
        <w:rPr>
          <w:rFonts w:ascii="Arial" w:eastAsia="Times New Roman" w:hAnsi="Arial" w:cs="Arial"/>
          <w:color w:val="000000" w:themeColor="text1"/>
          <w:sz w:val="22"/>
          <w:szCs w:val="22"/>
          <w:shd w:val="clear" w:color="auto" w:fill="FFFFFF"/>
        </w:rPr>
      </w:pPr>
      <w:r w:rsidRPr="006229EE">
        <w:rPr>
          <w:rFonts w:ascii="Arial" w:eastAsia="Times New Roman" w:hAnsi="Arial" w:cs="Arial"/>
          <w:color w:val="000000" w:themeColor="text1"/>
          <w:sz w:val="22"/>
          <w:szCs w:val="22"/>
          <w:shd w:val="clear" w:color="auto" w:fill="FFFFFF"/>
        </w:rPr>
        <w:t xml:space="preserve">The Himalaya Mountain Range is the best active example of this type of plate boundary. </w:t>
      </w:r>
      <w:r w:rsidR="00902A8D" w:rsidRPr="006229EE">
        <w:rPr>
          <w:rFonts w:ascii="Arial" w:eastAsia="Times New Roman" w:hAnsi="Arial" w:cs="Arial"/>
          <w:color w:val="000000" w:themeColor="text1"/>
          <w:sz w:val="22"/>
          <w:szCs w:val="22"/>
          <w:shd w:val="clear" w:color="auto" w:fill="FFFFFF"/>
        </w:rPr>
        <w:t>T</w:t>
      </w:r>
      <w:r w:rsidRPr="006229EE">
        <w:rPr>
          <w:rFonts w:ascii="Arial" w:eastAsia="Times New Roman" w:hAnsi="Arial" w:cs="Arial"/>
          <w:color w:val="000000" w:themeColor="text1"/>
          <w:sz w:val="22"/>
          <w:szCs w:val="22"/>
          <w:shd w:val="clear" w:color="auto" w:fill="FFFFFF"/>
        </w:rPr>
        <w:t>he Himalaya Range where the Indian and Eurasian plates are currently in collision. The Appalachian Mountain Range is an ancient example of this collision type and is also marked on the map.</w:t>
      </w:r>
      <w:r w:rsidRPr="006229EE">
        <w:rPr>
          <w:rStyle w:val="apple-converted-space"/>
          <w:rFonts w:ascii="Arial" w:eastAsia="Times New Roman" w:hAnsi="Arial" w:cs="Arial"/>
          <w:color w:val="000000" w:themeColor="text1"/>
          <w:sz w:val="22"/>
          <w:szCs w:val="22"/>
          <w:shd w:val="clear" w:color="auto" w:fill="FFFFFF"/>
        </w:rPr>
        <w:t> </w:t>
      </w:r>
      <w:r w:rsidRPr="006229EE">
        <w:rPr>
          <w:rFonts w:ascii="Arial" w:eastAsia="Times New Roman" w:hAnsi="Arial" w:cs="Arial"/>
          <w:color w:val="000000" w:themeColor="text1"/>
          <w:sz w:val="22"/>
          <w:szCs w:val="22"/>
        </w:rPr>
        <w:br/>
      </w:r>
      <w:r w:rsidRPr="006229EE">
        <w:rPr>
          <w:rFonts w:ascii="Arial" w:eastAsia="Times New Roman" w:hAnsi="Arial" w:cs="Arial"/>
          <w:color w:val="000000" w:themeColor="text1"/>
          <w:sz w:val="22"/>
          <w:szCs w:val="22"/>
        </w:rPr>
        <w:br/>
      </w:r>
      <w:r w:rsidRPr="006229EE">
        <w:rPr>
          <w:rFonts w:ascii="Arial" w:eastAsia="Times New Roman" w:hAnsi="Arial" w:cs="Arial"/>
          <w:color w:val="000000" w:themeColor="text1"/>
          <w:sz w:val="22"/>
          <w:szCs w:val="22"/>
          <w:shd w:val="clear" w:color="auto" w:fill="FFFFFF"/>
        </w:rPr>
        <w:t>Effects found at a convergent boundary between continental plates include: a broad folded mountain range, shallow earthquake activity, shortening and thickening of the plates within the collision zone.</w:t>
      </w:r>
    </w:p>
    <w:p w14:paraId="75A645C2" w14:textId="77777777" w:rsidR="00902A8D" w:rsidRPr="006229EE" w:rsidRDefault="00902A8D" w:rsidP="002E2D77">
      <w:pPr>
        <w:rPr>
          <w:rFonts w:ascii="Arial" w:eastAsia="Times New Roman" w:hAnsi="Arial" w:cs="Arial"/>
          <w:color w:val="000000" w:themeColor="text1"/>
          <w:sz w:val="22"/>
          <w:szCs w:val="22"/>
          <w:shd w:val="clear" w:color="auto" w:fill="FFFFFF"/>
        </w:rPr>
      </w:pPr>
    </w:p>
    <w:p w14:paraId="06CF148C" w14:textId="77777777" w:rsidR="00902A8D" w:rsidRPr="006229EE" w:rsidRDefault="00902A8D" w:rsidP="002E2D77">
      <w:pPr>
        <w:rPr>
          <w:rFonts w:ascii="Arial" w:hAnsi="Arial" w:cs="Arial"/>
          <w:color w:val="000000" w:themeColor="text1"/>
          <w:sz w:val="22"/>
          <w:szCs w:val="22"/>
        </w:rPr>
      </w:pPr>
      <w:r w:rsidRPr="006229EE">
        <w:rPr>
          <w:rFonts w:ascii="Arial" w:eastAsia="Times New Roman" w:hAnsi="Arial" w:cs="Arial"/>
          <w:b/>
          <w:color w:val="000000" w:themeColor="text1"/>
          <w:sz w:val="22"/>
          <w:szCs w:val="22"/>
          <w:shd w:val="clear" w:color="auto" w:fill="FFFFFF"/>
        </w:rPr>
        <w:t>Transform Boundaries</w:t>
      </w:r>
    </w:p>
    <w:p w14:paraId="5153F615" w14:textId="77777777" w:rsidR="00902A8D" w:rsidRPr="006229EE" w:rsidRDefault="00902A8D" w:rsidP="00902A8D">
      <w:pPr>
        <w:rPr>
          <w:rFonts w:ascii="Arial" w:eastAsia="Times New Roman" w:hAnsi="Arial" w:cs="Arial"/>
          <w:color w:val="000000" w:themeColor="text1"/>
          <w:sz w:val="22"/>
          <w:szCs w:val="22"/>
          <w:shd w:val="clear" w:color="auto" w:fill="FFFFFF"/>
        </w:rPr>
      </w:pPr>
      <w:r w:rsidRPr="006229EE">
        <w:rPr>
          <w:rFonts w:ascii="Arial" w:eastAsia="Times New Roman" w:hAnsi="Arial" w:cs="Arial"/>
          <w:color w:val="000000" w:themeColor="text1"/>
          <w:sz w:val="22"/>
          <w:szCs w:val="22"/>
          <w:shd w:val="clear" w:color="auto" w:fill="FFFFFF"/>
        </w:rPr>
        <w:t xml:space="preserve">A transform fault is formed when two plates slide past one another. </w:t>
      </w:r>
    </w:p>
    <w:p w14:paraId="1D145873" w14:textId="7CAEB759" w:rsidR="00902A8D" w:rsidRPr="006229EE" w:rsidRDefault="00482BA0" w:rsidP="00482BA0">
      <w:pPr>
        <w:jc w:val="center"/>
        <w:rPr>
          <w:rFonts w:ascii="Arial" w:eastAsia="Times New Roman" w:hAnsi="Arial" w:cs="Arial"/>
          <w:color w:val="000000" w:themeColor="text1"/>
          <w:sz w:val="22"/>
          <w:szCs w:val="22"/>
          <w:shd w:val="clear" w:color="auto" w:fill="FFFFFF"/>
        </w:rPr>
      </w:pPr>
      <w:r>
        <w:rPr>
          <w:rFonts w:ascii="Arial" w:eastAsia="Times New Roman" w:hAnsi="Arial" w:cs="Arial"/>
          <w:noProof/>
          <w:color w:val="000000" w:themeColor="text1"/>
          <w:sz w:val="22"/>
          <w:szCs w:val="22"/>
          <w:shd w:val="clear" w:color="auto" w:fill="FFFFFF"/>
        </w:rPr>
        <w:drawing>
          <wp:inline distT="0" distB="0" distL="0" distR="0" wp14:anchorId="5F5F6652" wp14:editId="6D8197F9">
            <wp:extent cx="2044483" cy="1133613"/>
            <wp:effectExtent l="0" t="0" r="0" b="9525"/>
            <wp:docPr id="8" name="Picture 8" descr="Screen%20Shot%202016-11-27%20at%205.57.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6-11-27%20at%205.57.23%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598" cy="1191897"/>
                    </a:xfrm>
                    <a:prstGeom prst="rect">
                      <a:avLst/>
                    </a:prstGeom>
                    <a:noFill/>
                    <a:ln>
                      <a:noFill/>
                    </a:ln>
                  </pic:spPr>
                </pic:pic>
              </a:graphicData>
            </a:graphic>
          </wp:inline>
        </w:drawing>
      </w:r>
    </w:p>
    <w:p w14:paraId="1D87D15C" w14:textId="49DD5694" w:rsidR="002E2D77" w:rsidRPr="00482BA0" w:rsidRDefault="00902A8D">
      <w:pPr>
        <w:rPr>
          <w:rFonts w:ascii="Arial" w:eastAsia="Times New Roman" w:hAnsi="Arial" w:cs="Arial"/>
          <w:color w:val="000000" w:themeColor="text1"/>
          <w:sz w:val="22"/>
          <w:szCs w:val="22"/>
        </w:rPr>
      </w:pPr>
      <w:r w:rsidRPr="006229EE">
        <w:rPr>
          <w:rFonts w:ascii="Arial" w:eastAsia="Times New Roman" w:hAnsi="Arial" w:cs="Arial"/>
          <w:color w:val="000000" w:themeColor="text1"/>
          <w:sz w:val="22"/>
          <w:szCs w:val="22"/>
          <w:shd w:val="clear" w:color="auto" w:fill="FFFFFF"/>
        </w:rPr>
        <w:t>The most famous example of this is the San Andreas Fault Zone of western North America. Another example of a transform boundary on land is the Alpine Fault of New Zealand.</w:t>
      </w:r>
      <w:r w:rsidRPr="006229EE">
        <w:rPr>
          <w:rFonts w:ascii="Arial" w:eastAsia="Times New Roman" w:hAnsi="Arial" w:cs="Arial"/>
          <w:color w:val="000000" w:themeColor="text1"/>
          <w:sz w:val="22"/>
          <w:szCs w:val="22"/>
        </w:rPr>
        <w:br/>
      </w:r>
      <w:r w:rsidRPr="006229EE">
        <w:rPr>
          <w:rFonts w:ascii="Arial" w:eastAsia="Times New Roman" w:hAnsi="Arial" w:cs="Arial"/>
          <w:color w:val="000000" w:themeColor="text1"/>
          <w:sz w:val="22"/>
          <w:szCs w:val="22"/>
        </w:rPr>
        <w:br/>
      </w:r>
      <w:r w:rsidRPr="006229EE">
        <w:rPr>
          <w:rFonts w:ascii="Arial" w:eastAsia="Times New Roman" w:hAnsi="Arial" w:cs="Arial"/>
          <w:color w:val="000000" w:themeColor="text1"/>
          <w:sz w:val="22"/>
          <w:szCs w:val="22"/>
          <w:shd w:val="clear" w:color="auto" w:fill="FFFFFF"/>
        </w:rPr>
        <w:t>Transform faults are locations of recurring</w:t>
      </w:r>
      <w:r w:rsidR="006229EE">
        <w:rPr>
          <w:rFonts w:ascii="Arial" w:eastAsia="Times New Roman" w:hAnsi="Arial" w:cs="Arial"/>
          <w:color w:val="000000" w:themeColor="text1"/>
          <w:sz w:val="22"/>
          <w:szCs w:val="22"/>
          <w:shd w:val="clear" w:color="auto" w:fill="FFFFFF"/>
        </w:rPr>
        <w:t xml:space="preserve"> intense</w:t>
      </w:r>
      <w:r w:rsidRPr="006229EE">
        <w:rPr>
          <w:rFonts w:ascii="Arial" w:eastAsia="Times New Roman" w:hAnsi="Arial" w:cs="Arial"/>
          <w:color w:val="000000" w:themeColor="text1"/>
          <w:sz w:val="22"/>
          <w:szCs w:val="22"/>
          <w:shd w:val="clear" w:color="auto" w:fill="FFFFFF"/>
        </w:rPr>
        <w:t xml:space="preserve"> earthquake activity.</w:t>
      </w:r>
    </w:p>
    <w:sectPr w:rsidR="002E2D77" w:rsidRPr="00482BA0" w:rsidSect="002E2D77">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2C110" w14:textId="77777777" w:rsidR="001E3207" w:rsidRDefault="001E3207" w:rsidP="002E2D77">
      <w:r>
        <w:separator/>
      </w:r>
    </w:p>
  </w:endnote>
  <w:endnote w:type="continuationSeparator" w:id="0">
    <w:p w14:paraId="6022B422" w14:textId="77777777" w:rsidR="001E3207" w:rsidRDefault="001E3207" w:rsidP="002E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F844B" w14:textId="77777777" w:rsidR="001E3207" w:rsidRDefault="001E3207" w:rsidP="002E2D77">
      <w:r>
        <w:separator/>
      </w:r>
    </w:p>
  </w:footnote>
  <w:footnote w:type="continuationSeparator" w:id="0">
    <w:p w14:paraId="1D899F4F" w14:textId="77777777" w:rsidR="001E3207" w:rsidRDefault="001E3207" w:rsidP="002E2D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411E" w14:textId="10DF2DB5" w:rsidR="002E2D77" w:rsidRPr="00DA6CD6" w:rsidRDefault="00DA6CD6" w:rsidP="00DA6CD6">
    <w:pPr>
      <w:pStyle w:val="Header"/>
      <w:rPr>
        <w:color w:val="000000" w:themeColor="text1"/>
      </w:rPr>
    </w:pPr>
    <w:r>
      <w:rPr>
        <w:color w:val="000000" w:themeColor="text1"/>
      </w:rPr>
      <w:t>Lesson # ____   Name: _______________________</w:t>
    </w:r>
    <w:proofErr w:type="gramStart"/>
    <w:r>
      <w:rPr>
        <w:color w:val="000000" w:themeColor="text1"/>
      </w:rPr>
      <w:t>_  Date</w:t>
    </w:r>
    <w:proofErr w:type="gramEnd"/>
    <w:r>
      <w:rPr>
        <w:color w:val="000000" w:themeColor="text1"/>
      </w:rPr>
      <w:t>: _____________  Period # 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77"/>
    <w:rsid w:val="001E3207"/>
    <w:rsid w:val="002E2D77"/>
    <w:rsid w:val="002E72F0"/>
    <w:rsid w:val="00482BA0"/>
    <w:rsid w:val="005C01A6"/>
    <w:rsid w:val="006229EE"/>
    <w:rsid w:val="00902A8D"/>
    <w:rsid w:val="00B46C6E"/>
    <w:rsid w:val="00DA6CD6"/>
    <w:rsid w:val="00E61460"/>
    <w:rsid w:val="00E7747C"/>
    <w:rsid w:val="00FA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EDC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8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D77"/>
  </w:style>
  <w:style w:type="character" w:styleId="Hyperlink">
    <w:name w:val="Hyperlink"/>
    <w:basedOn w:val="DefaultParagraphFont"/>
    <w:uiPriority w:val="99"/>
    <w:semiHidden/>
    <w:unhideWhenUsed/>
    <w:rsid w:val="002E2D77"/>
    <w:rPr>
      <w:color w:val="0000FF"/>
      <w:u w:val="single"/>
    </w:rPr>
  </w:style>
  <w:style w:type="paragraph" w:styleId="Header">
    <w:name w:val="header"/>
    <w:basedOn w:val="Normal"/>
    <w:link w:val="HeaderChar"/>
    <w:uiPriority w:val="99"/>
    <w:unhideWhenUsed/>
    <w:rsid w:val="002E2D7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E2D77"/>
  </w:style>
  <w:style w:type="paragraph" w:styleId="Footer">
    <w:name w:val="footer"/>
    <w:basedOn w:val="Normal"/>
    <w:link w:val="FooterChar"/>
    <w:uiPriority w:val="99"/>
    <w:unhideWhenUsed/>
    <w:rsid w:val="002E2D7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E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1488">
      <w:bodyDiv w:val="1"/>
      <w:marLeft w:val="0"/>
      <w:marRight w:val="0"/>
      <w:marTop w:val="0"/>
      <w:marBottom w:val="0"/>
      <w:divBdr>
        <w:top w:val="none" w:sz="0" w:space="0" w:color="auto"/>
        <w:left w:val="none" w:sz="0" w:space="0" w:color="auto"/>
        <w:bottom w:val="none" w:sz="0" w:space="0" w:color="auto"/>
        <w:right w:val="none" w:sz="0" w:space="0" w:color="auto"/>
      </w:divBdr>
    </w:div>
    <w:div w:id="357970410">
      <w:bodyDiv w:val="1"/>
      <w:marLeft w:val="0"/>
      <w:marRight w:val="0"/>
      <w:marTop w:val="0"/>
      <w:marBottom w:val="0"/>
      <w:divBdr>
        <w:top w:val="none" w:sz="0" w:space="0" w:color="auto"/>
        <w:left w:val="none" w:sz="0" w:space="0" w:color="auto"/>
        <w:bottom w:val="none" w:sz="0" w:space="0" w:color="auto"/>
        <w:right w:val="none" w:sz="0" w:space="0" w:color="auto"/>
      </w:divBdr>
    </w:div>
    <w:div w:id="811140688">
      <w:bodyDiv w:val="1"/>
      <w:marLeft w:val="0"/>
      <w:marRight w:val="0"/>
      <w:marTop w:val="0"/>
      <w:marBottom w:val="0"/>
      <w:divBdr>
        <w:top w:val="none" w:sz="0" w:space="0" w:color="auto"/>
        <w:left w:val="none" w:sz="0" w:space="0" w:color="auto"/>
        <w:bottom w:val="none" w:sz="0" w:space="0" w:color="auto"/>
        <w:right w:val="none" w:sz="0" w:space="0" w:color="auto"/>
      </w:divBdr>
    </w:div>
    <w:div w:id="1121000242">
      <w:bodyDiv w:val="1"/>
      <w:marLeft w:val="0"/>
      <w:marRight w:val="0"/>
      <w:marTop w:val="0"/>
      <w:marBottom w:val="0"/>
      <w:divBdr>
        <w:top w:val="none" w:sz="0" w:space="0" w:color="auto"/>
        <w:left w:val="none" w:sz="0" w:space="0" w:color="auto"/>
        <w:bottom w:val="none" w:sz="0" w:space="0" w:color="auto"/>
        <w:right w:val="none" w:sz="0" w:space="0" w:color="auto"/>
      </w:divBdr>
    </w:div>
    <w:div w:id="1400902226">
      <w:bodyDiv w:val="1"/>
      <w:marLeft w:val="0"/>
      <w:marRight w:val="0"/>
      <w:marTop w:val="0"/>
      <w:marBottom w:val="0"/>
      <w:divBdr>
        <w:top w:val="none" w:sz="0" w:space="0" w:color="auto"/>
        <w:left w:val="none" w:sz="0" w:space="0" w:color="auto"/>
        <w:bottom w:val="none" w:sz="0" w:space="0" w:color="auto"/>
        <w:right w:val="none" w:sz="0" w:space="0" w:color="auto"/>
      </w:divBdr>
    </w:div>
    <w:div w:id="1762605790">
      <w:bodyDiv w:val="1"/>
      <w:marLeft w:val="0"/>
      <w:marRight w:val="0"/>
      <w:marTop w:val="0"/>
      <w:marBottom w:val="0"/>
      <w:divBdr>
        <w:top w:val="none" w:sz="0" w:space="0" w:color="auto"/>
        <w:left w:val="none" w:sz="0" w:space="0" w:color="auto"/>
        <w:bottom w:val="none" w:sz="0" w:space="0" w:color="auto"/>
        <w:right w:val="none" w:sz="0" w:space="0" w:color="auto"/>
      </w:divBdr>
    </w:div>
    <w:div w:id="1831674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geology.com/articles/east-africa-rift.shtml"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711</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2016-11-28T13:26:00Z</cp:lastPrinted>
  <dcterms:created xsi:type="dcterms:W3CDTF">2016-11-27T23:42:00Z</dcterms:created>
  <dcterms:modified xsi:type="dcterms:W3CDTF">2016-11-28T13:26:00Z</dcterms:modified>
</cp:coreProperties>
</file>